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243" w:right="675" w:firstLine="0"/>
        <w:jc w:val="center"/>
        <w:rPr>
          <w:b w:val="1"/>
          <w:bCs w:val="1"/>
          <w:color w:val="3a3838"/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CODICE INTERNO PER IL BULLISMO E IL CYBERBULLISMO</w:t>
      </w:r>
    </w:p>
    <w:p w:rsidR="00000000" w:rsidDel="00000000" w:rsidP="00000000" w:rsidRDefault="00000000" w:rsidRPr="00000000" w14:paraId="00000004">
      <w:pPr>
        <w:spacing w:before="47" w:lineRule="auto"/>
        <w:ind w:left="243" w:right="66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ALLEGATO 1 - MODULO DI PRIMA SEGNALAZIONE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699"/>
          <w:tab w:val="left" w:leader="none" w:pos="2397"/>
          <w:tab w:val="left" w:leader="none" w:pos="3262"/>
          <w:tab w:val="left" w:leader="none" w:pos="4128"/>
        </w:tabs>
        <w:ind w:left="282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DATA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:</w:t>
        <w:tab/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/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/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699"/>
          <w:tab w:val="left" w:leader="none" w:pos="9648"/>
        </w:tabs>
        <w:ind w:left="282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SCUOLA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:</w:t>
        <w:tab/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699"/>
          <w:tab w:val="left" w:leader="none" w:pos="9648"/>
        </w:tabs>
        <w:ind w:left="282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PLESSO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:</w:t>
        <w:tab/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239"/>
          <w:tab w:val="left" w:leader="none" w:pos="9627"/>
        </w:tabs>
        <w:ind w:left="282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NOME E COGNOME 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color w:val="3a3838"/>
          <w:sz w:val="16"/>
          <w:szCs w:val="16"/>
          <w:rtl w:val="0"/>
        </w:rPr>
        <w:t xml:space="preserve">di chi compila il modulo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):</w:t>
        <w:tab/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1"/>
        </w:tabs>
        <w:ind w:left="641" w:hanging="359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Chi compila il modulo è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3"/>
        </w:tabs>
        <w:ind w:left="1003" w:hanging="360"/>
        <w:rPr>
          <w:color w:val="000000"/>
          <w:sz w:val="20"/>
          <w:szCs w:val="20"/>
        </w:rPr>
      </w:pPr>
      <w:r w:rsidDel="00000000" w:rsidR="00000000" w:rsidRPr="00000000">
        <w:rPr>
          <w:color w:val="3a3838"/>
          <w:sz w:val="20"/>
          <w:szCs w:val="20"/>
          <w:rtl w:val="0"/>
        </w:rPr>
        <w:t xml:space="preserve">La vittima.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3"/>
        </w:tabs>
        <w:ind w:left="1003" w:hanging="360"/>
        <w:rPr>
          <w:color w:val="000000"/>
          <w:sz w:val="20"/>
          <w:szCs w:val="20"/>
        </w:rPr>
      </w:pPr>
      <w:r w:rsidDel="00000000" w:rsidR="00000000" w:rsidRPr="00000000">
        <w:rPr>
          <w:color w:val="3a3838"/>
          <w:sz w:val="20"/>
          <w:szCs w:val="20"/>
          <w:rtl w:val="0"/>
        </w:rPr>
        <w:t xml:space="preserve">Compagna/compagno della vittima.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3"/>
        </w:tabs>
        <w:ind w:left="1003" w:hanging="360"/>
        <w:rPr>
          <w:color w:val="000000"/>
          <w:sz w:val="20"/>
          <w:szCs w:val="20"/>
        </w:rPr>
      </w:pPr>
      <w:r w:rsidDel="00000000" w:rsidR="00000000" w:rsidRPr="00000000">
        <w:rPr>
          <w:color w:val="3a3838"/>
          <w:sz w:val="20"/>
          <w:szCs w:val="20"/>
          <w:rtl w:val="0"/>
        </w:rPr>
        <w:t xml:space="preserve">Madre/Padre/Tutore della vittima.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3"/>
        </w:tabs>
        <w:ind w:left="1003" w:hanging="360"/>
        <w:rPr>
          <w:color w:val="000000"/>
          <w:sz w:val="20"/>
          <w:szCs w:val="20"/>
        </w:rPr>
      </w:pPr>
      <w:r w:rsidDel="00000000" w:rsidR="00000000" w:rsidRPr="00000000">
        <w:rPr>
          <w:color w:val="3a3838"/>
          <w:sz w:val="20"/>
          <w:szCs w:val="20"/>
          <w:rtl w:val="0"/>
        </w:rPr>
        <w:t xml:space="preserve">Insegnante.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5"/>
          <w:tab w:val="left" w:leader="none" w:pos="9620"/>
        </w:tabs>
        <w:ind w:left="995" w:hanging="355"/>
        <w:rPr>
          <w:color w:val="000000"/>
          <w:sz w:val="20"/>
          <w:szCs w:val="20"/>
        </w:rPr>
      </w:pPr>
      <w:r w:rsidDel="00000000" w:rsidR="00000000" w:rsidRPr="00000000">
        <w:rPr>
          <w:color w:val="3a3838"/>
          <w:sz w:val="20"/>
          <w:szCs w:val="20"/>
          <w:rtl w:val="0"/>
        </w:rPr>
        <w:t xml:space="preserve">Altro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1"/>
          <w:tab w:val="left" w:leader="none" w:pos="641"/>
          <w:tab w:val="left" w:leader="none" w:pos="7031"/>
          <w:tab w:val="left" w:leader="none" w:pos="9589"/>
        </w:tabs>
        <w:ind w:left="561" w:right="722" w:hanging="279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ab/>
        <w:t xml:space="preserve">Vittima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Classe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 Altre vittime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Classe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 Altre vittime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Classe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1"/>
          <w:tab w:val="left" w:leader="none" w:pos="641"/>
          <w:tab w:val="left" w:leader="none" w:pos="7031"/>
          <w:tab w:val="left" w:leader="none" w:pos="9589"/>
        </w:tabs>
        <w:ind w:left="561" w:right="722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1"/>
        </w:tabs>
        <w:ind w:left="641" w:hanging="359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Bullo o i bulli (o presunti)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6"/>
          <w:tab w:val="left" w:leader="none" w:pos="9665"/>
        </w:tabs>
        <w:ind w:left="282" w:right="677" w:firstLine="0"/>
        <w:jc w:val="both"/>
        <w:rPr>
          <w:color w:val="3a3838"/>
          <w:sz w:val="20"/>
          <w:szCs w:val="20"/>
          <w:u w:val="single"/>
        </w:rPr>
      </w:pPr>
      <w:r w:rsidDel="00000000" w:rsidR="00000000" w:rsidRPr="00000000">
        <w:rPr>
          <w:color w:val="3a3838"/>
          <w:sz w:val="20"/>
          <w:szCs w:val="20"/>
          <w:rtl w:val="0"/>
        </w:rPr>
        <w:t xml:space="preserve">Nome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Classe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 Nome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Classe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 Nome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Classe </w:t>
      </w:r>
      <w:r w:rsidDel="00000000" w:rsidR="00000000" w:rsidRPr="00000000">
        <w:rPr>
          <w:color w:val="3a3838"/>
          <w:sz w:val="20"/>
          <w:szCs w:val="20"/>
          <w:u w:val="single"/>
          <w:rtl w:val="0"/>
        </w:rPr>
        <w:tab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6"/>
          <w:tab w:val="left" w:leader="none" w:pos="9665"/>
        </w:tabs>
        <w:ind w:left="282" w:right="677" w:firstLine="0"/>
        <w:jc w:val="both"/>
        <w:rPr>
          <w:color w:val="3a3838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6"/>
          <w:tab w:val="left" w:leader="none" w:pos="9665"/>
        </w:tabs>
        <w:ind w:left="643" w:right="677" w:hanging="361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Altri compagni spettatori dell’evento/eventi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851"/>
        <w:rPr/>
      </w:pPr>
      <w:r w:rsidDel="00000000" w:rsidR="00000000" w:rsidRPr="00000000">
        <w:rPr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9">
      <w:pPr>
        <w:ind w:firstLine="851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6"/>
          <w:tab w:val="left" w:leader="none" w:pos="9665"/>
        </w:tabs>
        <w:ind w:left="282" w:right="677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6"/>
          <w:tab w:val="left" w:leader="none" w:pos="9665"/>
        </w:tabs>
        <w:ind w:left="643" w:right="677" w:hanging="361"/>
        <w:rPr/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Adulti con cui ne hai parlato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6"/>
          <w:tab w:val="left" w:leader="none" w:pos="9665"/>
        </w:tabs>
        <w:ind w:left="643" w:right="677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Adulti con cui ne parleresti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06"/>
          <w:tab w:val="left" w:leader="none" w:pos="9665"/>
        </w:tabs>
        <w:ind w:left="643" w:right="677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1"/>
          <w:tab w:val="left" w:leader="none" w:pos="643"/>
        </w:tabs>
        <w:ind w:left="643" w:right="710" w:hanging="361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Breve descrizione del problema (fare esempi concreti degli episodi di prepotenza)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           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97695" y="3779365"/>
                          <a:ext cx="5896610" cy="1270"/>
                        </a:xfrm>
                        <a:custGeom>
                          <a:rect b="b" l="l" r="r" t="t"/>
                          <a:pathLst>
                            <a:path extrusionOk="0" h="120000" w="5896610">
                              <a:moveTo>
                                <a:pt x="0" y="0"/>
                              </a:moveTo>
                              <a:lnTo>
                                <a:pt x="589631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39373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5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431800</wp:posOffset>
                </wp:positionV>
                <wp:extent cx="1270" cy="12700"/>
                <wp:effectExtent b="0" l="0" r="0" t="0"/>
                <wp:wrapTopAndBottom distB="0" distT="0"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7695" y="3779365"/>
                          <a:ext cx="5896610" cy="1270"/>
                        </a:xfrm>
                        <a:custGeom>
                          <a:rect b="b" l="l" r="r" t="t"/>
                          <a:pathLst>
                            <a:path extrusionOk="0" h="120000" w="5896610">
                              <a:moveTo>
                                <a:pt x="0" y="0"/>
                              </a:moveTo>
                              <a:lnTo>
                                <a:pt x="589631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39373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431800</wp:posOffset>
                </wp:positionV>
                <wp:extent cx="1270" cy="12700"/>
                <wp:effectExtent b="0" l="0" r="0" t="0"/>
                <wp:wrapTopAndBottom distB="0" distT="0"/>
                <wp:docPr id="5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660400</wp:posOffset>
                </wp:positionV>
                <wp:extent cx="1270" cy="12700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97695" y="3779365"/>
                          <a:ext cx="5896610" cy="1270"/>
                        </a:xfrm>
                        <a:custGeom>
                          <a:rect b="b" l="l" r="r" t="t"/>
                          <a:pathLst>
                            <a:path extrusionOk="0" h="120000" w="5896610">
                              <a:moveTo>
                                <a:pt x="0" y="0"/>
                              </a:moveTo>
                              <a:lnTo>
                                <a:pt x="589631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39373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660400</wp:posOffset>
                </wp:positionV>
                <wp:extent cx="1270" cy="12700"/>
                <wp:effectExtent b="0" l="0" r="0" t="0"/>
                <wp:wrapTopAndBottom distB="0" distT="0"/>
                <wp:docPr id="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bookmarkStart w:colFirst="0" w:colLast="0" w:name="_heading=h.dzc8bhduywk3" w:id="0"/>
      <w:bookmarkEnd w:id="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          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1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Frequenza con cui gli episodi si sono verificati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1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Da quanto tempo gli episodi si verificano ___________________________________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82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Contatti del Team per le emergenze: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282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Giuseppina Bolis 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(Primaria “A. Diaz”).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2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3a3838"/>
          <w:sz w:val="20"/>
          <w:szCs w:val="20"/>
          <w:rtl w:val="0"/>
        </w:rPr>
        <w:t xml:space="preserve">Elisabetta Voli </w:t>
      </w:r>
      <w:r w:rsidDel="00000000" w:rsidR="00000000" w:rsidRPr="00000000">
        <w:rPr>
          <w:color w:val="3a3838"/>
          <w:sz w:val="20"/>
          <w:szCs w:val="20"/>
          <w:rtl w:val="0"/>
        </w:rPr>
        <w:t xml:space="preserve">(Secondaria “A. Frank” - Referente bullismo</w:t>
      </w:r>
      <w:r w:rsidDel="00000000" w:rsidR="00000000" w:rsidRPr="00000000">
        <w:rPr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Meda, ___/____/________                                                                   Firma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  <w:sectPr>
          <w:footerReference r:id="rId8" w:type="default"/>
          <w:pgSz w:h="16840" w:w="11910" w:orient="portrait"/>
          <w:pgMar w:bottom="280" w:top="500" w:left="850" w:right="708" w:header="0" w:footer="0"/>
          <w:pgNumType w:start="1"/>
        </w:sectPr>
      </w:pPr>
      <w:bookmarkStart w:colFirst="0" w:colLast="0" w:name="_heading=h.lr9jtv6tyjfu" w:id="1"/>
      <w:bookmarkEnd w:id="1"/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_____________________</w:t>
      </w:r>
      <w:r w:rsidDel="00000000" w:rsidR="00000000" w:rsidRPr="00000000">
        <w:rPr>
          <w:sz w:val="20"/>
          <w:szCs w:val="20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3" w:hanging="361.00000000000006"/>
      </w:pPr>
      <w:rPr>
        <w:rFonts w:ascii="Verdana" w:cs="Verdana" w:eastAsia="Verdana" w:hAnsi="Verdana"/>
        <w:b w:val="1"/>
        <w:bCs w:val="1"/>
        <w:i w:val="0"/>
        <w:iCs w:val="0"/>
        <w:color w:val="3a3838"/>
        <w:sz w:val="20"/>
        <w:szCs w:val="20"/>
      </w:rPr>
    </w:lvl>
    <w:lvl w:ilvl="1">
      <w:start w:val="0"/>
      <w:numFmt w:val="bullet"/>
      <w:lvlText w:val="•"/>
      <w:lvlJc w:val="left"/>
      <w:pPr>
        <w:ind w:left="1003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color w:val="3a3838"/>
        <w:sz w:val="20"/>
        <w:szCs w:val="20"/>
      </w:rPr>
    </w:lvl>
    <w:lvl w:ilvl="2">
      <w:start w:val="0"/>
      <w:numFmt w:val="bullet"/>
      <w:lvlText w:val="•"/>
      <w:lvlJc w:val="left"/>
      <w:pPr>
        <w:ind w:left="2038" w:hanging="360"/>
      </w:pPr>
      <w:rPr/>
    </w:lvl>
    <w:lvl w:ilvl="3">
      <w:start w:val="0"/>
      <w:numFmt w:val="bullet"/>
      <w:lvlText w:val="•"/>
      <w:lvlJc w:val="left"/>
      <w:pPr>
        <w:ind w:left="3077" w:hanging="360"/>
      </w:pPr>
      <w:rPr/>
    </w:lvl>
    <w:lvl w:ilvl="4">
      <w:start w:val="0"/>
      <w:numFmt w:val="bullet"/>
      <w:lvlText w:val="•"/>
      <w:lvlJc w:val="left"/>
      <w:pPr>
        <w:ind w:left="4116" w:hanging="360"/>
      </w:pPr>
      <w:rPr/>
    </w:lvl>
    <w:lvl w:ilvl="5">
      <w:start w:val="0"/>
      <w:numFmt w:val="bullet"/>
      <w:lvlText w:val="•"/>
      <w:lvlJc w:val="left"/>
      <w:pPr>
        <w:ind w:left="5154" w:hanging="360"/>
      </w:pPr>
      <w:rPr/>
    </w:lvl>
    <w:lvl w:ilvl="6">
      <w:start w:val="0"/>
      <w:numFmt w:val="bullet"/>
      <w:lvlText w:val="•"/>
      <w:lvlJc w:val="left"/>
      <w:pPr>
        <w:ind w:left="6193" w:hanging="360"/>
      </w:pPr>
      <w:rPr/>
    </w:lvl>
    <w:lvl w:ilvl="7">
      <w:start w:val="0"/>
      <w:numFmt w:val="bullet"/>
      <w:lvlText w:val="•"/>
      <w:lvlJc w:val="left"/>
      <w:pPr>
        <w:ind w:left="7232" w:hanging="360"/>
      </w:pPr>
      <w:rPr/>
    </w:lvl>
    <w:lvl w:ilvl="8">
      <w:start w:val="0"/>
      <w:numFmt w:val="bullet"/>
      <w:lvlText w:val="•"/>
      <w:lvlJc w:val="left"/>
      <w:pPr>
        <w:ind w:left="82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7q0q2gDfp4FhxCjr7RYO22M00g==">CgMxLjAyDmguZHpjOGJoZHV5d2szMg5oLmxyOWp0djZ0eWpmdTgAciExWC1vQzlCWVpTbUZDX3IyQXVqMG41RzRfZFNnLUNudHA=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2026-01-21T13:05:00Z</dcterms:created>
  <dc:creator>Maria Greco</dc:creator>
</cp:coreProperties>
</file>