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A96" w:rsidRDefault="00B447E5">
      <w:pPr>
        <w:pStyle w:val="Titolo1"/>
        <w:spacing w:before="87"/>
        <w:ind w:right="410"/>
        <w:jc w:val="right"/>
      </w:pPr>
      <w:r>
        <w:t>Allegato</w:t>
      </w:r>
      <w:r>
        <w:rPr>
          <w:spacing w:val="-3"/>
        </w:rPr>
        <w:t xml:space="preserve"> </w:t>
      </w:r>
      <w:r>
        <w:rPr>
          <w:spacing w:val="-5"/>
        </w:rPr>
        <w:t>3)</w:t>
      </w:r>
    </w:p>
    <w:p w:rsidR="00144A96" w:rsidRDefault="00B447E5">
      <w:pPr>
        <w:pStyle w:val="Corpotesto"/>
        <w:spacing w:before="244"/>
        <w:ind w:right="413"/>
        <w:jc w:val="right"/>
      </w:pPr>
      <w:r>
        <w:t>Al</w:t>
      </w:r>
      <w:r>
        <w:rPr>
          <w:spacing w:val="-6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rPr>
          <w:spacing w:val="-2"/>
        </w:rPr>
        <w:t>Scolastico</w:t>
      </w:r>
    </w:p>
    <w:p w:rsidR="00144A96" w:rsidRDefault="00144A96">
      <w:pPr>
        <w:pStyle w:val="Corpotesto"/>
      </w:pPr>
    </w:p>
    <w:p w:rsidR="00144A96" w:rsidRDefault="00144A96">
      <w:pPr>
        <w:pStyle w:val="Corpotesto"/>
        <w:spacing w:before="179"/>
      </w:pPr>
    </w:p>
    <w:p w:rsidR="00144A96" w:rsidRDefault="00B447E5">
      <w:pPr>
        <w:pStyle w:val="Corpotesto"/>
        <w:tabs>
          <w:tab w:val="left" w:pos="2479"/>
          <w:tab w:val="left" w:pos="10025"/>
          <w:tab w:val="left" w:pos="10102"/>
        </w:tabs>
        <w:spacing w:line="360" w:lineRule="auto"/>
        <w:ind w:left="52" w:right="335"/>
      </w:pPr>
      <w:r>
        <w:t>Il/la sottoscritto/a</w:t>
      </w:r>
      <w:r>
        <w:tab/>
      </w:r>
      <w:r>
        <w:rPr>
          <w:u w:val="single"/>
        </w:rPr>
        <w:tab/>
      </w:r>
      <w:r>
        <w:t xml:space="preserve"> docente</w:t>
      </w:r>
      <w:r>
        <w:rPr>
          <w:spacing w:val="40"/>
        </w:rPr>
        <w:t xml:space="preserve"> </w:t>
      </w:r>
      <w:r>
        <w:t>di</w:t>
      </w:r>
      <w:r>
        <w:rPr>
          <w:spacing w:val="4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44A96" w:rsidRDefault="00B447E5">
      <w:pPr>
        <w:tabs>
          <w:tab w:val="left" w:pos="10101"/>
        </w:tabs>
        <w:spacing w:before="1" w:line="360" w:lineRule="auto"/>
        <w:ind w:left="52" w:right="336"/>
        <w:rPr>
          <w:i/>
          <w:sz w:val="24"/>
        </w:rPr>
      </w:pPr>
      <w:r>
        <w:rPr>
          <w:sz w:val="24"/>
        </w:rPr>
        <w:t xml:space="preserve">/ personale ATA profilo </w:t>
      </w:r>
      <w:r>
        <w:rPr>
          <w:sz w:val="24"/>
          <w:u w:val="single"/>
        </w:rPr>
        <w:tab/>
      </w:r>
      <w:r>
        <w:rPr>
          <w:sz w:val="24"/>
        </w:rPr>
        <w:t xml:space="preserve"> titolare presso codesto Istituto, </w:t>
      </w:r>
      <w:r>
        <w:rPr>
          <w:i/>
          <w:sz w:val="24"/>
        </w:rPr>
        <w:t>ai fini dell’aggiornamento della graduatoria interna d’istituto anno scolastico 202</w:t>
      </w:r>
      <w:r w:rsidR="0085264D">
        <w:rPr>
          <w:i/>
          <w:sz w:val="24"/>
        </w:rPr>
        <w:t>5</w:t>
      </w:r>
      <w:r>
        <w:rPr>
          <w:i/>
          <w:sz w:val="24"/>
        </w:rPr>
        <w:t>/202</w:t>
      </w:r>
      <w:r w:rsidR="0085264D">
        <w:rPr>
          <w:i/>
          <w:sz w:val="24"/>
        </w:rPr>
        <w:t>6</w:t>
      </w:r>
      <w:bookmarkStart w:id="0" w:name="_GoBack"/>
      <w:bookmarkEnd w:id="0"/>
      <w:r>
        <w:rPr>
          <w:i/>
          <w:sz w:val="24"/>
        </w:rPr>
        <w:t>,</w:t>
      </w:r>
    </w:p>
    <w:p w:rsidR="00144A96" w:rsidRDefault="00B447E5">
      <w:pPr>
        <w:pStyle w:val="Titolo"/>
      </w:pPr>
      <w:r>
        <w:rPr>
          <w:spacing w:val="-2"/>
        </w:rPr>
        <w:t>DICHIARA</w:t>
      </w:r>
    </w:p>
    <w:p w:rsidR="00144A96" w:rsidRDefault="00B447E5">
      <w:pPr>
        <w:pStyle w:val="Corpotesto"/>
        <w:spacing w:before="59"/>
        <w:ind w:left="52"/>
      </w:pP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rPr>
          <w:spacing w:val="-2"/>
        </w:rPr>
        <w:t>responsabilità:</w:t>
      </w:r>
    </w:p>
    <w:p w:rsidR="00144A96" w:rsidRDefault="00144A96">
      <w:pPr>
        <w:pStyle w:val="Corpotesto"/>
        <w:spacing w:before="86"/>
      </w:pPr>
    </w:p>
    <w:p w:rsidR="00144A96" w:rsidRDefault="00B447E5">
      <w:pPr>
        <w:pStyle w:val="Paragrafoelenco"/>
        <w:numPr>
          <w:ilvl w:val="0"/>
          <w:numId w:val="1"/>
        </w:numPr>
        <w:tabs>
          <w:tab w:val="left" w:pos="764"/>
          <w:tab w:val="left" w:pos="766"/>
        </w:tabs>
        <w:spacing w:before="0"/>
        <w:ind w:right="410"/>
        <w:jc w:val="both"/>
        <w:rPr>
          <w:sz w:val="24"/>
        </w:rPr>
      </w:pPr>
      <w:r>
        <w:rPr>
          <w:sz w:val="24"/>
        </w:rPr>
        <w:t xml:space="preserve">che, relativamente all'aggiornamento della graduatoria interna, </w:t>
      </w:r>
      <w:r>
        <w:rPr>
          <w:b/>
          <w:sz w:val="24"/>
        </w:rPr>
        <w:t>NULLA È VARIATO RISPETTO ALL'ANNO PRECEDENTE</w:t>
      </w:r>
      <w:r>
        <w:rPr>
          <w:sz w:val="24"/>
        </w:rPr>
        <w:t>, fatto salvo il punteggio derivante dal servizio effe</w:t>
      </w:r>
      <w:r w:rsidR="00E44AFC">
        <w:rPr>
          <w:sz w:val="24"/>
        </w:rPr>
        <w:t>ttuato nell’anno scolastico 2024/2025</w:t>
      </w:r>
      <w:r>
        <w:rPr>
          <w:sz w:val="24"/>
        </w:rPr>
        <w:t>, ed in</w:t>
      </w:r>
      <w:r>
        <w:rPr>
          <w:spacing w:val="-6"/>
          <w:sz w:val="24"/>
        </w:rPr>
        <w:t xml:space="preserve"> </w:t>
      </w:r>
      <w:r>
        <w:rPr>
          <w:sz w:val="24"/>
        </w:rPr>
        <w:t>particolare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4"/>
          <w:sz w:val="24"/>
        </w:rPr>
        <w:t xml:space="preserve"> </w:t>
      </w:r>
      <w:r>
        <w:rPr>
          <w:sz w:val="24"/>
        </w:rPr>
        <w:t>confermano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dati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esigenze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famiglia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titoli</w:t>
      </w:r>
      <w:r>
        <w:rPr>
          <w:spacing w:val="-4"/>
          <w:sz w:val="24"/>
        </w:rPr>
        <w:t xml:space="preserve"> </w:t>
      </w:r>
      <w:r>
        <w:rPr>
          <w:sz w:val="24"/>
        </w:rPr>
        <w:t>generali.</w:t>
      </w:r>
    </w:p>
    <w:p w:rsidR="00144A96" w:rsidRDefault="00B447E5">
      <w:pPr>
        <w:pStyle w:val="Paragrafoelenco"/>
        <w:numPr>
          <w:ilvl w:val="0"/>
          <w:numId w:val="1"/>
        </w:numPr>
        <w:tabs>
          <w:tab w:val="left" w:pos="740"/>
          <w:tab w:val="left" w:pos="761"/>
          <w:tab w:val="left" w:pos="3545"/>
        </w:tabs>
        <w:spacing w:before="241"/>
        <w:ind w:left="761" w:right="413" w:hanging="360"/>
        <w:jc w:val="both"/>
        <w:rPr>
          <w:sz w:val="24"/>
        </w:rPr>
      </w:pPr>
      <w:r>
        <w:rPr>
          <w:sz w:val="24"/>
        </w:rPr>
        <w:t>che in relazione ai titoli, alle esigenze di famiglia, ai servizi e/o alle dichiarazioni</w:t>
      </w:r>
      <w:r>
        <w:rPr>
          <w:spacing w:val="-13"/>
          <w:sz w:val="24"/>
        </w:rPr>
        <w:t xml:space="preserve"> </w:t>
      </w:r>
      <w:r>
        <w:rPr>
          <w:sz w:val="24"/>
        </w:rPr>
        <w:t>sulla</w:t>
      </w:r>
      <w:r>
        <w:rPr>
          <w:spacing w:val="-9"/>
          <w:sz w:val="24"/>
        </w:rPr>
        <w:t xml:space="preserve"> </w:t>
      </w:r>
      <w:r>
        <w:rPr>
          <w:sz w:val="24"/>
        </w:rPr>
        <w:t>base</w:t>
      </w:r>
      <w:r>
        <w:rPr>
          <w:spacing w:val="-9"/>
          <w:sz w:val="24"/>
        </w:rPr>
        <w:t xml:space="preserve"> </w:t>
      </w:r>
      <w:r>
        <w:rPr>
          <w:sz w:val="24"/>
        </w:rPr>
        <w:t>dei</w:t>
      </w:r>
      <w:r>
        <w:rPr>
          <w:spacing w:val="-12"/>
          <w:sz w:val="24"/>
        </w:rPr>
        <w:t xml:space="preserve"> </w:t>
      </w:r>
      <w:r>
        <w:rPr>
          <w:sz w:val="24"/>
        </w:rPr>
        <w:t>quali</w:t>
      </w:r>
      <w:r>
        <w:rPr>
          <w:spacing w:val="-13"/>
          <w:sz w:val="24"/>
        </w:rPr>
        <w:t xml:space="preserve"> </w:t>
      </w:r>
      <w:r>
        <w:rPr>
          <w:sz w:val="24"/>
        </w:rPr>
        <w:t>è</w:t>
      </w:r>
      <w:r>
        <w:rPr>
          <w:spacing w:val="-10"/>
          <w:sz w:val="24"/>
        </w:rPr>
        <w:t xml:space="preserve"> </w:t>
      </w:r>
      <w:r>
        <w:rPr>
          <w:sz w:val="24"/>
        </w:rPr>
        <w:t>stata</w:t>
      </w:r>
      <w:r>
        <w:rPr>
          <w:spacing w:val="-9"/>
          <w:sz w:val="24"/>
        </w:rPr>
        <w:t xml:space="preserve"> </w:t>
      </w:r>
      <w:r>
        <w:rPr>
          <w:sz w:val="24"/>
        </w:rPr>
        <w:t>compilata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graduatoria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istituto</w:t>
      </w:r>
      <w:r>
        <w:rPr>
          <w:spacing w:val="-11"/>
          <w:sz w:val="24"/>
        </w:rPr>
        <w:t xml:space="preserve"> </w:t>
      </w:r>
      <w:r>
        <w:rPr>
          <w:sz w:val="24"/>
        </w:rPr>
        <w:t>al fine della determinazione dei soprannum</w:t>
      </w:r>
      <w:r w:rsidR="00E44AFC">
        <w:rPr>
          <w:sz w:val="24"/>
        </w:rPr>
        <w:t>erari per l’anno scolastico 2025/2026</w:t>
      </w:r>
      <w:r>
        <w:rPr>
          <w:sz w:val="24"/>
        </w:rPr>
        <w:t>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sono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intervenute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le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variazioni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trascritte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nella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scheda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(</w:t>
      </w:r>
      <w:proofErr w:type="spellStart"/>
      <w:r>
        <w:rPr>
          <w:spacing w:val="-2"/>
          <w:sz w:val="24"/>
        </w:rPr>
        <w:t>All</w:t>
      </w:r>
      <w:proofErr w:type="spellEnd"/>
      <w:r>
        <w:rPr>
          <w:spacing w:val="-2"/>
          <w:sz w:val="24"/>
        </w:rPr>
        <w:t>.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:rsidR="00144A96" w:rsidRDefault="00144A96">
      <w:pPr>
        <w:pStyle w:val="Corpotesto"/>
        <w:spacing w:before="26"/>
      </w:pPr>
    </w:p>
    <w:p w:rsidR="00144A96" w:rsidRDefault="00B447E5">
      <w:pPr>
        <w:pStyle w:val="Titolo1"/>
        <w:ind w:left="52"/>
      </w:pPr>
      <w:r>
        <w:t>Eventuali</w:t>
      </w:r>
      <w:r>
        <w:rPr>
          <w:spacing w:val="-3"/>
        </w:rPr>
        <w:t xml:space="preserve"> </w:t>
      </w:r>
      <w:r>
        <w:t>Certificazioni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allegare:</w:t>
      </w:r>
    </w:p>
    <w:p w:rsidR="00144A96" w:rsidRDefault="00144A96">
      <w:pPr>
        <w:pStyle w:val="Corpotesto"/>
        <w:spacing w:before="69"/>
        <w:rPr>
          <w:b/>
          <w:i/>
        </w:rPr>
      </w:pPr>
    </w:p>
    <w:p w:rsidR="00144A96" w:rsidRDefault="00B447E5">
      <w:pPr>
        <w:pStyle w:val="Paragrafoelenco"/>
        <w:numPr>
          <w:ilvl w:val="0"/>
          <w:numId w:val="1"/>
        </w:numPr>
        <w:tabs>
          <w:tab w:val="left" w:pos="764"/>
        </w:tabs>
        <w:spacing w:before="0"/>
        <w:ind w:left="764" w:hanging="354"/>
        <w:rPr>
          <w:sz w:val="24"/>
        </w:rPr>
      </w:pPr>
      <w:r>
        <w:rPr>
          <w:sz w:val="24"/>
        </w:rPr>
        <w:t>Scheda</w:t>
      </w:r>
      <w:r>
        <w:rPr>
          <w:spacing w:val="-5"/>
          <w:sz w:val="24"/>
        </w:rPr>
        <w:t xml:space="preserve"> </w:t>
      </w:r>
      <w:r>
        <w:rPr>
          <w:sz w:val="24"/>
        </w:rPr>
        <w:t>individuazione</w:t>
      </w:r>
      <w:r>
        <w:rPr>
          <w:spacing w:val="-2"/>
          <w:sz w:val="24"/>
        </w:rPr>
        <w:t xml:space="preserve"> </w:t>
      </w:r>
      <w:r>
        <w:rPr>
          <w:sz w:val="24"/>
        </w:rPr>
        <w:t>soprannumerari</w:t>
      </w:r>
      <w:r>
        <w:rPr>
          <w:spacing w:val="-3"/>
          <w:sz w:val="24"/>
        </w:rPr>
        <w:t xml:space="preserve"> </w:t>
      </w:r>
      <w:r>
        <w:rPr>
          <w:sz w:val="24"/>
        </w:rPr>
        <w:t>(Allegato1a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docenti</w:t>
      </w:r>
      <w:r>
        <w:rPr>
          <w:spacing w:val="-3"/>
          <w:sz w:val="24"/>
        </w:rPr>
        <w:t xml:space="preserve"> </w:t>
      </w:r>
      <w:r>
        <w:rPr>
          <w:b/>
          <w:spacing w:val="-2"/>
          <w:sz w:val="24"/>
        </w:rPr>
        <w:t>INFANZIA</w:t>
      </w:r>
      <w:r>
        <w:rPr>
          <w:spacing w:val="-2"/>
          <w:sz w:val="24"/>
        </w:rPr>
        <w:t>)</w:t>
      </w:r>
    </w:p>
    <w:p w:rsidR="00144A96" w:rsidRDefault="00B447E5">
      <w:pPr>
        <w:pStyle w:val="Paragrafoelenco"/>
        <w:numPr>
          <w:ilvl w:val="0"/>
          <w:numId w:val="1"/>
        </w:numPr>
        <w:tabs>
          <w:tab w:val="left" w:pos="764"/>
        </w:tabs>
        <w:ind w:left="764" w:hanging="354"/>
        <w:rPr>
          <w:sz w:val="24"/>
        </w:rPr>
      </w:pPr>
      <w:r>
        <w:rPr>
          <w:sz w:val="24"/>
        </w:rPr>
        <w:t>Scheda</w:t>
      </w:r>
      <w:r>
        <w:rPr>
          <w:spacing w:val="-6"/>
          <w:sz w:val="24"/>
        </w:rPr>
        <w:t xml:space="preserve"> </w:t>
      </w:r>
      <w:r>
        <w:rPr>
          <w:sz w:val="24"/>
        </w:rPr>
        <w:t>individuazione</w:t>
      </w:r>
      <w:r>
        <w:rPr>
          <w:spacing w:val="-3"/>
          <w:sz w:val="24"/>
        </w:rPr>
        <w:t xml:space="preserve"> </w:t>
      </w:r>
      <w:r>
        <w:rPr>
          <w:sz w:val="24"/>
        </w:rPr>
        <w:t>soprannumerari</w:t>
      </w:r>
      <w:r>
        <w:rPr>
          <w:spacing w:val="-3"/>
          <w:sz w:val="24"/>
        </w:rPr>
        <w:t xml:space="preserve"> </w:t>
      </w:r>
      <w:r>
        <w:rPr>
          <w:sz w:val="24"/>
        </w:rPr>
        <w:t>(Allegato1b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docenti</w:t>
      </w:r>
      <w:r>
        <w:rPr>
          <w:spacing w:val="-4"/>
          <w:sz w:val="24"/>
        </w:rPr>
        <w:t xml:space="preserve"> </w:t>
      </w:r>
      <w:r>
        <w:rPr>
          <w:b/>
          <w:spacing w:val="-2"/>
          <w:sz w:val="24"/>
        </w:rPr>
        <w:t>PRIMARIA</w:t>
      </w:r>
      <w:r>
        <w:rPr>
          <w:spacing w:val="-2"/>
          <w:sz w:val="24"/>
        </w:rPr>
        <w:t>)</w:t>
      </w:r>
    </w:p>
    <w:p w:rsidR="00144A96" w:rsidRDefault="00B447E5">
      <w:pPr>
        <w:pStyle w:val="Paragrafoelenco"/>
        <w:numPr>
          <w:ilvl w:val="0"/>
          <w:numId w:val="1"/>
        </w:numPr>
        <w:tabs>
          <w:tab w:val="left" w:pos="764"/>
        </w:tabs>
        <w:spacing w:before="147"/>
        <w:ind w:left="764" w:hanging="354"/>
        <w:rPr>
          <w:sz w:val="24"/>
        </w:rPr>
      </w:pPr>
      <w:r>
        <w:rPr>
          <w:sz w:val="24"/>
        </w:rPr>
        <w:t>Scheda</w:t>
      </w:r>
      <w:r>
        <w:rPr>
          <w:spacing w:val="-6"/>
          <w:sz w:val="24"/>
        </w:rPr>
        <w:t xml:space="preserve"> </w:t>
      </w:r>
      <w:r>
        <w:rPr>
          <w:sz w:val="24"/>
        </w:rPr>
        <w:t>individuazione</w:t>
      </w:r>
      <w:r>
        <w:rPr>
          <w:spacing w:val="-5"/>
          <w:sz w:val="24"/>
        </w:rPr>
        <w:t xml:space="preserve"> </w:t>
      </w:r>
      <w:r>
        <w:rPr>
          <w:sz w:val="24"/>
        </w:rPr>
        <w:t>soprannumerari</w:t>
      </w:r>
      <w:r>
        <w:rPr>
          <w:spacing w:val="-7"/>
          <w:sz w:val="24"/>
        </w:rPr>
        <w:t xml:space="preserve"> </w:t>
      </w:r>
      <w:r>
        <w:rPr>
          <w:sz w:val="24"/>
        </w:rPr>
        <w:t>(Allegato1c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docenti</w:t>
      </w:r>
      <w:r>
        <w:rPr>
          <w:spacing w:val="-5"/>
          <w:sz w:val="24"/>
        </w:rPr>
        <w:t xml:space="preserve"> </w:t>
      </w:r>
      <w:r>
        <w:rPr>
          <w:b/>
          <w:spacing w:val="-2"/>
          <w:sz w:val="24"/>
        </w:rPr>
        <w:t>SECONDARIA</w:t>
      </w:r>
      <w:r>
        <w:rPr>
          <w:spacing w:val="-2"/>
          <w:sz w:val="24"/>
        </w:rPr>
        <w:t>)</w:t>
      </w:r>
    </w:p>
    <w:p w:rsidR="00144A96" w:rsidRDefault="00B447E5">
      <w:pPr>
        <w:pStyle w:val="Paragrafoelenco"/>
        <w:numPr>
          <w:ilvl w:val="0"/>
          <w:numId w:val="1"/>
        </w:numPr>
        <w:tabs>
          <w:tab w:val="left" w:pos="764"/>
        </w:tabs>
        <w:ind w:left="764" w:hanging="354"/>
        <w:rPr>
          <w:sz w:val="24"/>
        </w:rPr>
      </w:pPr>
      <w:r>
        <w:rPr>
          <w:sz w:val="24"/>
        </w:rPr>
        <w:t>Scheda</w:t>
      </w:r>
      <w:r>
        <w:rPr>
          <w:spacing w:val="-4"/>
          <w:sz w:val="24"/>
        </w:rPr>
        <w:t xml:space="preserve"> </w:t>
      </w:r>
      <w:r>
        <w:rPr>
          <w:sz w:val="24"/>
        </w:rPr>
        <w:t>individuazione</w:t>
      </w:r>
      <w:r>
        <w:rPr>
          <w:spacing w:val="-3"/>
          <w:sz w:val="24"/>
        </w:rPr>
        <w:t xml:space="preserve"> </w:t>
      </w:r>
      <w:r>
        <w:rPr>
          <w:sz w:val="24"/>
        </w:rPr>
        <w:t>soprannumerari</w:t>
      </w:r>
      <w:r>
        <w:rPr>
          <w:spacing w:val="-3"/>
          <w:sz w:val="24"/>
        </w:rPr>
        <w:t xml:space="preserve"> </w:t>
      </w:r>
      <w:r>
        <w:rPr>
          <w:sz w:val="24"/>
        </w:rPr>
        <w:t>(Allegato2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b/>
          <w:spacing w:val="-4"/>
          <w:sz w:val="24"/>
        </w:rPr>
        <w:t>ATA</w:t>
      </w:r>
      <w:r>
        <w:rPr>
          <w:spacing w:val="-4"/>
          <w:sz w:val="24"/>
        </w:rPr>
        <w:t>)</w:t>
      </w:r>
    </w:p>
    <w:p w:rsidR="00144A96" w:rsidRDefault="00B447E5">
      <w:pPr>
        <w:pStyle w:val="Paragrafoelenco"/>
        <w:numPr>
          <w:ilvl w:val="0"/>
          <w:numId w:val="1"/>
        </w:numPr>
        <w:tabs>
          <w:tab w:val="left" w:pos="764"/>
        </w:tabs>
        <w:ind w:left="764" w:hanging="354"/>
        <w:rPr>
          <w:sz w:val="24"/>
        </w:rPr>
      </w:pPr>
      <w:r>
        <w:rPr>
          <w:sz w:val="24"/>
        </w:rPr>
        <w:t>Documenti</w:t>
      </w:r>
      <w:r>
        <w:rPr>
          <w:spacing w:val="-5"/>
          <w:sz w:val="24"/>
        </w:rPr>
        <w:t xml:space="preserve"> </w:t>
      </w:r>
      <w:r>
        <w:rPr>
          <w:sz w:val="24"/>
        </w:rPr>
        <w:t>già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possesso</w:t>
      </w:r>
      <w:r>
        <w:rPr>
          <w:spacing w:val="-2"/>
          <w:sz w:val="24"/>
        </w:rPr>
        <w:t xml:space="preserve"> </w:t>
      </w:r>
      <w:r>
        <w:rPr>
          <w:sz w:val="24"/>
        </w:rPr>
        <w:t>dell’ufficio</w:t>
      </w:r>
      <w:r>
        <w:rPr>
          <w:spacing w:val="-3"/>
          <w:sz w:val="24"/>
        </w:rPr>
        <w:t xml:space="preserve"> </w:t>
      </w:r>
      <w:r>
        <w:rPr>
          <w:sz w:val="24"/>
        </w:rPr>
        <w:t>(scheda</w:t>
      </w:r>
      <w:r>
        <w:rPr>
          <w:spacing w:val="-2"/>
          <w:sz w:val="24"/>
        </w:rPr>
        <w:t xml:space="preserve"> </w:t>
      </w:r>
      <w:r>
        <w:rPr>
          <w:sz w:val="24"/>
        </w:rPr>
        <w:t>precedente</w:t>
      </w:r>
      <w:r>
        <w:rPr>
          <w:spacing w:val="-3"/>
          <w:sz w:val="24"/>
        </w:rPr>
        <w:t xml:space="preserve"> </w:t>
      </w:r>
      <w:r>
        <w:rPr>
          <w:sz w:val="24"/>
        </w:rPr>
        <w:t>anno</w:t>
      </w:r>
      <w:r>
        <w:rPr>
          <w:spacing w:val="-2"/>
          <w:sz w:val="24"/>
        </w:rPr>
        <w:t xml:space="preserve"> scolastico)</w:t>
      </w:r>
    </w:p>
    <w:p w:rsidR="00144A96" w:rsidRDefault="00B447E5">
      <w:pPr>
        <w:pStyle w:val="Paragrafoelenco"/>
        <w:numPr>
          <w:ilvl w:val="0"/>
          <w:numId w:val="1"/>
        </w:numPr>
        <w:tabs>
          <w:tab w:val="left" w:pos="764"/>
          <w:tab w:val="left" w:pos="10100"/>
        </w:tabs>
        <w:spacing w:before="146"/>
        <w:ind w:left="764" w:hanging="354"/>
        <w:rPr>
          <w:sz w:val="24"/>
        </w:rPr>
      </w:pPr>
      <w:r>
        <w:rPr>
          <w:sz w:val="24"/>
        </w:rPr>
        <w:t>Altro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(specificare):</w:t>
      </w:r>
      <w:r>
        <w:rPr>
          <w:sz w:val="24"/>
          <w:u w:val="single"/>
        </w:rPr>
        <w:tab/>
      </w:r>
    </w:p>
    <w:p w:rsidR="00144A96" w:rsidRDefault="00B447E5">
      <w:pPr>
        <w:pStyle w:val="Corpotesto"/>
        <w:spacing w:before="14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1172260</wp:posOffset>
                </wp:positionH>
                <wp:positionV relativeFrom="paragraph">
                  <wp:posOffset>264679</wp:posOffset>
                </wp:positionV>
                <wp:extent cx="580834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8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8345">
                              <a:moveTo>
                                <a:pt x="0" y="0"/>
                              </a:moveTo>
                              <a:lnTo>
                                <a:pt x="5808229" y="0"/>
                              </a:lnTo>
                            </a:path>
                          </a:pathLst>
                        </a:custGeom>
                        <a:ln w="89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A6970" id="Graphic 1" o:spid="_x0000_s1026" style="position:absolute;margin-left:92.3pt;margin-top:20.85pt;width:457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8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" path="m,l5808229,e" filled="f" strokeweight=".249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1172260</wp:posOffset>
                </wp:positionH>
                <wp:positionV relativeFrom="paragraph">
                  <wp:posOffset>542047</wp:posOffset>
                </wp:positionV>
                <wp:extent cx="58083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8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8345">
                              <a:moveTo>
                                <a:pt x="0" y="0"/>
                              </a:moveTo>
                              <a:lnTo>
                                <a:pt x="5808229" y="0"/>
                              </a:lnTo>
                            </a:path>
                          </a:pathLst>
                        </a:custGeom>
                        <a:ln w="89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875F0" id="Graphic 2" o:spid="_x0000_s1026" style="position:absolute;margin-left:92.3pt;margin-top:42.7pt;width:457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8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" path="m,l5808229,e" filled="f" strokeweight=".24975mm">
                <v:path arrowok="t"/>
                <w10:wrap type="topAndBottom" anchorx="page"/>
              </v:shape>
            </w:pict>
          </mc:Fallback>
        </mc:AlternateContent>
      </w:r>
    </w:p>
    <w:p w:rsidR="00144A96" w:rsidRDefault="00144A96">
      <w:pPr>
        <w:pStyle w:val="Corpotesto"/>
        <w:spacing w:before="162"/>
        <w:rPr>
          <w:sz w:val="20"/>
        </w:rPr>
      </w:pPr>
    </w:p>
    <w:p w:rsidR="00144A96" w:rsidRDefault="00144A96">
      <w:pPr>
        <w:pStyle w:val="Corpotesto"/>
        <w:spacing w:before="204"/>
      </w:pPr>
    </w:p>
    <w:p w:rsidR="00144A96" w:rsidRDefault="00B447E5">
      <w:pPr>
        <w:pStyle w:val="Corpotesto"/>
        <w:tabs>
          <w:tab w:val="left" w:pos="3442"/>
        </w:tabs>
        <w:ind w:left="52"/>
      </w:pPr>
      <w:r>
        <w:rPr>
          <w:spacing w:val="-4"/>
        </w:rPr>
        <w:t>Data</w:t>
      </w:r>
      <w:r>
        <w:rPr>
          <w:u w:val="single"/>
        </w:rPr>
        <w:tab/>
      </w:r>
    </w:p>
    <w:p w:rsidR="00144A96" w:rsidRDefault="00144A96">
      <w:pPr>
        <w:pStyle w:val="Corpotesto"/>
        <w:spacing w:before="33"/>
      </w:pPr>
    </w:p>
    <w:p w:rsidR="00144A96" w:rsidRDefault="00B447E5">
      <w:pPr>
        <w:pStyle w:val="Corpotesto"/>
        <w:tabs>
          <w:tab w:val="left" w:pos="10103"/>
        </w:tabs>
        <w:spacing w:before="1"/>
        <w:ind w:left="4834"/>
      </w:pPr>
      <w:r>
        <w:t xml:space="preserve">Firma </w:t>
      </w:r>
      <w:r>
        <w:rPr>
          <w:u w:val="single"/>
        </w:rPr>
        <w:tab/>
      </w:r>
    </w:p>
    <w:sectPr w:rsidR="00144A96">
      <w:type w:val="continuous"/>
      <w:pgSz w:w="12240" w:h="15840"/>
      <w:pgMar w:top="48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0A6BE7"/>
    <w:multiLevelType w:val="hybridMultilevel"/>
    <w:tmpl w:val="9F201920"/>
    <w:lvl w:ilvl="0" w:tplc="57DE7358">
      <w:numFmt w:val="bullet"/>
      <w:lvlText w:val=""/>
      <w:lvlJc w:val="left"/>
      <w:pPr>
        <w:ind w:left="766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color w:val="4F81BC"/>
        <w:spacing w:val="0"/>
        <w:w w:val="100"/>
        <w:sz w:val="24"/>
        <w:szCs w:val="24"/>
        <w:lang w:val="it-IT" w:eastAsia="en-US" w:bidi="ar-SA"/>
      </w:rPr>
    </w:lvl>
    <w:lvl w:ilvl="1" w:tplc="692C201C">
      <w:numFmt w:val="bullet"/>
      <w:lvlText w:val="•"/>
      <w:lvlJc w:val="left"/>
      <w:pPr>
        <w:ind w:left="1728" w:hanging="356"/>
      </w:pPr>
      <w:rPr>
        <w:rFonts w:hint="default"/>
        <w:lang w:val="it-IT" w:eastAsia="en-US" w:bidi="ar-SA"/>
      </w:rPr>
    </w:lvl>
    <w:lvl w:ilvl="2" w:tplc="4CC8FD70">
      <w:numFmt w:val="bullet"/>
      <w:lvlText w:val="•"/>
      <w:lvlJc w:val="left"/>
      <w:pPr>
        <w:ind w:left="2696" w:hanging="356"/>
      </w:pPr>
      <w:rPr>
        <w:rFonts w:hint="default"/>
        <w:lang w:val="it-IT" w:eastAsia="en-US" w:bidi="ar-SA"/>
      </w:rPr>
    </w:lvl>
    <w:lvl w:ilvl="3" w:tplc="4EF46A42">
      <w:numFmt w:val="bullet"/>
      <w:lvlText w:val="•"/>
      <w:lvlJc w:val="left"/>
      <w:pPr>
        <w:ind w:left="3664" w:hanging="356"/>
      </w:pPr>
      <w:rPr>
        <w:rFonts w:hint="default"/>
        <w:lang w:val="it-IT" w:eastAsia="en-US" w:bidi="ar-SA"/>
      </w:rPr>
    </w:lvl>
    <w:lvl w:ilvl="4" w:tplc="E6F03648">
      <w:numFmt w:val="bullet"/>
      <w:lvlText w:val="•"/>
      <w:lvlJc w:val="left"/>
      <w:pPr>
        <w:ind w:left="4632" w:hanging="356"/>
      </w:pPr>
      <w:rPr>
        <w:rFonts w:hint="default"/>
        <w:lang w:val="it-IT" w:eastAsia="en-US" w:bidi="ar-SA"/>
      </w:rPr>
    </w:lvl>
    <w:lvl w:ilvl="5" w:tplc="E9BC6CBC">
      <w:numFmt w:val="bullet"/>
      <w:lvlText w:val="•"/>
      <w:lvlJc w:val="left"/>
      <w:pPr>
        <w:ind w:left="5600" w:hanging="356"/>
      </w:pPr>
      <w:rPr>
        <w:rFonts w:hint="default"/>
        <w:lang w:val="it-IT" w:eastAsia="en-US" w:bidi="ar-SA"/>
      </w:rPr>
    </w:lvl>
    <w:lvl w:ilvl="6" w:tplc="D75A332A">
      <w:numFmt w:val="bullet"/>
      <w:lvlText w:val="•"/>
      <w:lvlJc w:val="left"/>
      <w:pPr>
        <w:ind w:left="6568" w:hanging="356"/>
      </w:pPr>
      <w:rPr>
        <w:rFonts w:hint="default"/>
        <w:lang w:val="it-IT" w:eastAsia="en-US" w:bidi="ar-SA"/>
      </w:rPr>
    </w:lvl>
    <w:lvl w:ilvl="7" w:tplc="47C6FB7A">
      <w:numFmt w:val="bullet"/>
      <w:lvlText w:val="•"/>
      <w:lvlJc w:val="left"/>
      <w:pPr>
        <w:ind w:left="7536" w:hanging="356"/>
      </w:pPr>
      <w:rPr>
        <w:rFonts w:hint="default"/>
        <w:lang w:val="it-IT" w:eastAsia="en-US" w:bidi="ar-SA"/>
      </w:rPr>
    </w:lvl>
    <w:lvl w:ilvl="8" w:tplc="1C36A21C">
      <w:numFmt w:val="bullet"/>
      <w:lvlText w:val="•"/>
      <w:lvlJc w:val="left"/>
      <w:pPr>
        <w:ind w:left="8504" w:hanging="35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96"/>
    <w:rsid w:val="00144A96"/>
    <w:rsid w:val="0085264D"/>
    <w:rsid w:val="00B447E5"/>
    <w:rsid w:val="00E4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44FF"/>
  <w15:docId w15:val="{941E286C-98FD-4291-9FEF-A6DD86CB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line="388" w:lineRule="exact"/>
      <w:ind w:right="363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45"/>
      <w:ind w:left="764" w:hanging="35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</dc:creator>
  <cp:lastModifiedBy>Maria Greco</cp:lastModifiedBy>
  <cp:revision>2</cp:revision>
  <dcterms:created xsi:type="dcterms:W3CDTF">2026-03-19T09:28:00Z</dcterms:created>
  <dcterms:modified xsi:type="dcterms:W3CDTF">2026-03-19T09:28:00Z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2019</vt:lpwstr>
  </property>
</Properties>
</file>